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1469A21" w14:textId="757B138B" w:rsidR="00754CB9" w:rsidRDefault="4399E8AD" w:rsidP="0E6DA066">
      <w:r>
        <w:rPr>
          <w:noProof/>
        </w:rPr>
        <w:drawing>
          <wp:inline distT="0" distB="0" distL="0" distR="0" wp14:anchorId="06FAAC04" wp14:editId="19790DD8">
            <wp:extent cx="1270065" cy="393720"/>
            <wp:effectExtent l="0" t="0" r="0" b="0"/>
            <wp:docPr id="433982981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361CCCE7-8D58-490D-8742-3D149BEFAEE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982981" name="Picture 43398298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3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3C5B2" w14:textId="77777777" w:rsidR="00854503" w:rsidRDefault="00854503" w:rsidP="566B5C90">
      <w:pPr>
        <w:pStyle w:val="NormalWeb"/>
        <w:spacing w:before="0" w:beforeAutospacing="0" w:after="165" w:afterAutospacing="0"/>
        <w:rPr>
          <w:rFonts w:ascii="Tahoma" w:eastAsia="Tahoma" w:hAnsi="Tahoma" w:cs="Tahoma"/>
          <w:b/>
          <w:bCs/>
          <w:color w:val="5A5A5A"/>
          <w:sz w:val="22"/>
          <w:szCs w:val="22"/>
          <w:u w:val="single"/>
        </w:rPr>
      </w:pPr>
    </w:p>
    <w:p w14:paraId="5C14121B" w14:textId="77777777" w:rsidR="004A2A85" w:rsidRPr="004A2A85" w:rsidRDefault="004A2A85" w:rsidP="566B5C90">
      <w:pPr>
        <w:rPr>
          <w:rFonts w:ascii="Tahoma" w:eastAsia="Tahoma" w:hAnsi="Tahoma" w:cs="Tahoma"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566B5C90">
        <w:rPr>
          <w:rFonts w:ascii="Tahoma" w:eastAsia="Tahoma" w:hAnsi="Tahoma" w:cs="Tahoma"/>
        </w:rPr>
        <w:t xml:space="preserve">Paris, le </w:t>
      </w:r>
    </w:p>
    <w:p w14:paraId="09078ADA" w14:textId="77777777" w:rsidR="004A2A85" w:rsidRDefault="004A2A85" w:rsidP="566B5C90">
      <w:pPr>
        <w:ind w:right="-573"/>
        <w:rPr>
          <w:rFonts w:ascii="Tahoma" w:eastAsia="Tahoma" w:hAnsi="Tahoma" w:cs="Tahoma"/>
          <w:b/>
          <w:bCs/>
        </w:rPr>
      </w:pPr>
    </w:p>
    <w:p w14:paraId="01667609" w14:textId="77777777" w:rsidR="00854503" w:rsidRPr="004A2A85" w:rsidRDefault="00854503" w:rsidP="566B5C90">
      <w:pPr>
        <w:ind w:right="-573"/>
        <w:rPr>
          <w:rFonts w:ascii="Tahoma" w:eastAsia="Tahoma" w:hAnsi="Tahoma" w:cs="Tahoma"/>
          <w:b/>
          <w:bCs/>
        </w:rPr>
      </w:pPr>
      <w:r w:rsidRPr="566B5C90">
        <w:rPr>
          <w:rFonts w:ascii="Tahoma" w:eastAsia="Tahoma" w:hAnsi="Tahoma" w:cs="Tahoma"/>
          <w:b/>
          <w:bCs/>
        </w:rPr>
        <w:t xml:space="preserve">Objet : </w:t>
      </w:r>
      <w:r w:rsidRPr="566B5C90">
        <w:rPr>
          <w:rFonts w:ascii="Tahoma" w:eastAsia="Tahoma" w:hAnsi="Tahoma" w:cs="Tahoma"/>
          <w:b/>
          <w:bCs/>
          <w:color w:val="000000" w:themeColor="text1"/>
        </w:rPr>
        <w:t xml:space="preserve">Lettre d’appel à candidature </w:t>
      </w:r>
    </w:p>
    <w:p w14:paraId="52CAEA85" w14:textId="77777777" w:rsidR="00BE1900" w:rsidRDefault="00BE1900" w:rsidP="566B5C90">
      <w:pPr>
        <w:pStyle w:val="NormalWeb"/>
        <w:ind w:right="-573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17A7117C" w14:textId="16409ADB" w:rsidR="00854503" w:rsidRDefault="00854503" w:rsidP="223226ED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23226ED">
        <w:rPr>
          <w:rFonts w:ascii="Tahoma" w:eastAsia="Tahoma" w:hAnsi="Tahoma" w:cs="Tahoma"/>
          <w:color w:val="000000" w:themeColor="text1"/>
          <w:sz w:val="22"/>
          <w:szCs w:val="22"/>
        </w:rPr>
        <w:t xml:space="preserve">Madame, Monsieur, </w:t>
      </w:r>
      <w:r w:rsidR="3277C747" w:rsidRPr="223226ED">
        <w:rPr>
          <w:rFonts w:ascii="Tahoma" w:eastAsia="Tahoma" w:hAnsi="Tahoma" w:cs="Tahoma"/>
          <w:color w:val="000000" w:themeColor="text1"/>
          <w:sz w:val="22"/>
          <w:szCs w:val="22"/>
        </w:rPr>
        <w:t>............................................</w:t>
      </w:r>
    </w:p>
    <w:p w14:paraId="17DF7519" w14:textId="358DF2CC" w:rsidR="00BE1900" w:rsidRDefault="00BE1900" w:rsidP="566B5C90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62C8E4EF" w14:textId="1A922DAB" w:rsidR="00BE1900" w:rsidRDefault="04CD8407" w:rsidP="566B5C90">
      <w:pPr>
        <w:pStyle w:val="NormalWeb"/>
        <w:ind w:right="-573"/>
        <w:contextualSpacing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  <w:proofErr w:type="spellStart"/>
      <w:r w:rsidRPr="566B5C90">
        <w:rPr>
          <w:rFonts w:ascii="Tahoma" w:eastAsia="Tahoma" w:hAnsi="Tahoma" w:cs="Tahoma"/>
          <w:color w:val="000000" w:themeColor="text1"/>
          <w:sz w:val="22"/>
          <w:szCs w:val="22"/>
        </w:rPr>
        <w:t>r</w:t>
      </w:r>
      <w:r w:rsidR="00854503" w:rsidRPr="566B5C90">
        <w:rPr>
          <w:rFonts w:ascii="Tahoma" w:eastAsia="Tahoma" w:hAnsi="Tahoma" w:cs="Tahoma"/>
          <w:color w:val="000000" w:themeColor="text1"/>
          <w:sz w:val="22"/>
          <w:szCs w:val="22"/>
        </w:rPr>
        <w:t>eprésentant</w:t>
      </w:r>
      <w:r w:rsidR="006A78D3" w:rsidRPr="566B5C90">
        <w:rPr>
          <w:rFonts w:ascii="Tahoma" w:eastAsia="Tahoma" w:hAnsi="Tahoma" w:cs="Tahoma"/>
          <w:color w:val="000000" w:themeColor="text1"/>
          <w:sz w:val="22"/>
          <w:szCs w:val="22"/>
        </w:rPr>
        <w:t>·</w:t>
      </w:r>
      <w:r w:rsidR="00854503" w:rsidRPr="566B5C90">
        <w:rPr>
          <w:rFonts w:ascii="Tahoma" w:eastAsia="Tahoma" w:hAnsi="Tahoma" w:cs="Tahoma"/>
          <w:color w:val="000000" w:themeColor="text1"/>
          <w:sz w:val="22"/>
          <w:szCs w:val="22"/>
        </w:rPr>
        <w:t>e</w:t>
      </w:r>
      <w:proofErr w:type="spellEnd"/>
      <w:r w:rsidR="00854503" w:rsidRPr="566B5C90">
        <w:rPr>
          <w:rFonts w:ascii="Tahoma" w:eastAsia="Tahoma" w:hAnsi="Tahoma" w:cs="Tahoma"/>
          <w:color w:val="000000" w:themeColor="text1"/>
          <w:sz w:val="22"/>
          <w:szCs w:val="22"/>
        </w:rPr>
        <w:t xml:space="preserve"> titulaire au Comité syndical </w:t>
      </w:r>
      <w:r w:rsidR="0002191E" w:rsidRPr="566B5C90">
        <w:rPr>
          <w:rFonts w:ascii="Tahoma" w:eastAsia="Tahoma" w:hAnsi="Tahoma" w:cs="Tahoma"/>
          <w:color w:val="000000" w:themeColor="text1"/>
          <w:sz w:val="22"/>
          <w:szCs w:val="22"/>
        </w:rPr>
        <w:t xml:space="preserve">de l’Agence métropolitaine des </w:t>
      </w:r>
      <w:r w:rsidR="287A5E2C" w:rsidRPr="566B5C90">
        <w:rPr>
          <w:rFonts w:ascii="Tahoma" w:eastAsia="Tahoma" w:hAnsi="Tahoma" w:cs="Tahoma"/>
          <w:color w:val="000000" w:themeColor="text1"/>
          <w:sz w:val="22"/>
          <w:szCs w:val="22"/>
        </w:rPr>
        <w:t>mobilités partagées</w:t>
      </w:r>
      <w:r w:rsidR="7D3E82AC" w:rsidRPr="566B5C90">
        <w:rPr>
          <w:rFonts w:ascii="Tahoma" w:eastAsia="Tahoma" w:hAnsi="Tahoma" w:cs="Tahoma"/>
          <w:color w:val="000000" w:themeColor="text1"/>
          <w:sz w:val="22"/>
          <w:szCs w:val="22"/>
        </w:rPr>
        <w:t xml:space="preserve"> (</w:t>
      </w:r>
      <w:proofErr w:type="spellStart"/>
      <w:r w:rsidR="7D3E82AC" w:rsidRPr="566B5C90">
        <w:rPr>
          <w:rFonts w:ascii="Tahoma" w:eastAsia="Tahoma" w:hAnsi="Tahoma" w:cs="Tahoma"/>
          <w:color w:val="000000" w:themeColor="text1"/>
          <w:sz w:val="22"/>
          <w:szCs w:val="22"/>
        </w:rPr>
        <w:t>Agemob</w:t>
      </w:r>
      <w:proofErr w:type="spellEnd"/>
      <w:r w:rsidR="7D3E82AC" w:rsidRPr="566B5C90">
        <w:rPr>
          <w:rFonts w:ascii="Tahoma" w:eastAsia="Tahoma" w:hAnsi="Tahoma" w:cs="Tahoma"/>
          <w:color w:val="000000" w:themeColor="text1"/>
          <w:sz w:val="22"/>
          <w:szCs w:val="22"/>
        </w:rPr>
        <w:t>)</w:t>
      </w:r>
      <w:r w:rsidR="08E206BA" w:rsidRPr="566B5C90">
        <w:rPr>
          <w:rFonts w:ascii="Tahoma" w:eastAsia="Tahoma" w:hAnsi="Tahoma" w:cs="Tahoma"/>
          <w:color w:val="000000" w:themeColor="text1"/>
          <w:sz w:val="22"/>
          <w:szCs w:val="22"/>
        </w:rPr>
        <w:t>.</w:t>
      </w:r>
    </w:p>
    <w:p w14:paraId="500390CC" w14:textId="77777777" w:rsidR="004A2A85" w:rsidRDefault="004A2A85" w:rsidP="566B5C90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1D7555FE" w14:textId="73C0F846" w:rsidR="00261240" w:rsidRPr="00261240" w:rsidRDefault="08E206BA" w:rsidP="0AA17C8F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AA17C8F">
        <w:rPr>
          <w:rFonts w:ascii="Tahoma" w:eastAsia="Tahoma" w:hAnsi="Tahoma" w:cs="Tahoma"/>
          <w:color w:val="000000" w:themeColor="text1"/>
          <w:sz w:val="22"/>
          <w:szCs w:val="22"/>
        </w:rPr>
        <w:t>C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onformément aux </w:t>
      </w:r>
      <w:r w:rsidR="00BE1900" w:rsidRPr="0AA17C8F">
        <w:rPr>
          <w:rFonts w:ascii="Tahoma" w:eastAsia="Tahoma" w:hAnsi="Tahoma" w:cs="Tahoma"/>
          <w:color w:val="000000" w:themeColor="text1"/>
          <w:sz w:val="22"/>
          <w:szCs w:val="22"/>
        </w:rPr>
        <w:t>S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tatuts </w:t>
      </w:r>
      <w:r w:rsidR="0002191E" w:rsidRPr="0AA17C8F">
        <w:rPr>
          <w:rFonts w:ascii="Tahoma" w:eastAsia="Tahoma" w:hAnsi="Tahoma" w:cs="Tahoma"/>
          <w:color w:val="000000" w:themeColor="text1"/>
          <w:sz w:val="22"/>
          <w:szCs w:val="22"/>
        </w:rPr>
        <w:t>de l’Agence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>, le Comité syndical élira en son sein</w:t>
      </w:r>
      <w:r w:rsidR="00BE1900" w:rsidRPr="0AA17C8F">
        <w:rPr>
          <w:rFonts w:ascii="Tahoma" w:eastAsia="Tahoma" w:hAnsi="Tahoma" w:cs="Tahoma"/>
          <w:color w:val="000000" w:themeColor="text1"/>
          <w:sz w:val="22"/>
          <w:szCs w:val="22"/>
        </w:rPr>
        <w:t> </w:t>
      </w:r>
      <w:r w:rsidR="00FA0815" w:rsidRPr="0AA17C8F">
        <w:rPr>
          <w:rFonts w:ascii="Tahoma" w:eastAsia="Tahoma" w:hAnsi="Tahoma" w:cs="Tahoma"/>
          <w:color w:val="000000" w:themeColor="text1"/>
          <w:sz w:val="22"/>
          <w:szCs w:val="22"/>
        </w:rPr>
        <w:t>le</w:t>
      </w:r>
      <w:r w:rsidR="63C251CD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</w:t>
      </w:r>
      <w:r w:rsidR="27EDE4B6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Président </w:t>
      </w:r>
      <w:r w:rsidR="63C251CD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ou la </w:t>
      </w:r>
      <w:r w:rsidR="305D2B35" w:rsidRPr="0AA17C8F">
        <w:rPr>
          <w:rFonts w:ascii="Tahoma" w:eastAsia="Tahoma" w:hAnsi="Tahoma" w:cs="Tahoma"/>
          <w:color w:val="000000" w:themeColor="text1"/>
          <w:sz w:val="22"/>
          <w:szCs w:val="22"/>
        </w:rPr>
        <w:t>P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>résident</w:t>
      </w:r>
      <w:r w:rsidR="49DD589F" w:rsidRPr="0AA17C8F">
        <w:rPr>
          <w:rFonts w:ascii="Tahoma" w:eastAsia="Tahoma" w:hAnsi="Tahoma" w:cs="Tahoma"/>
          <w:color w:val="000000" w:themeColor="text1"/>
          <w:sz w:val="22"/>
          <w:szCs w:val="22"/>
        </w:rPr>
        <w:t>e</w:t>
      </w:r>
      <w:r w:rsidR="7EA1AF50" w:rsidRPr="0AA17C8F">
        <w:rPr>
          <w:rFonts w:ascii="Tahoma" w:eastAsia="Tahoma" w:hAnsi="Tahoma" w:cs="Tahoma"/>
          <w:color w:val="000000" w:themeColor="text1"/>
          <w:sz w:val="22"/>
          <w:szCs w:val="22"/>
        </w:rPr>
        <w:t>,</w:t>
      </w:r>
    </w:p>
    <w:p w14:paraId="426ACDD9" w14:textId="5FD07057" w:rsidR="3C223032" w:rsidRDefault="3C223032" w:rsidP="3C223032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 w:themeColor="text1"/>
          <w:sz w:val="22"/>
          <w:szCs w:val="22"/>
        </w:rPr>
      </w:pPr>
    </w:p>
    <w:p w14:paraId="02217EBF" w14:textId="1C9BA787" w:rsidR="00261240" w:rsidRPr="00261240" w:rsidRDefault="1F1280E4" w:rsidP="0AA17C8F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AA17C8F">
        <w:rPr>
          <w:rFonts w:ascii="Tahoma" w:eastAsia="Tahoma" w:hAnsi="Tahoma" w:cs="Tahoma"/>
          <w:color w:val="000000" w:themeColor="text1"/>
          <w:sz w:val="22"/>
          <w:szCs w:val="22"/>
        </w:rPr>
        <w:t>Lors</w:t>
      </w:r>
      <w:r w:rsidR="0777E221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d</w:t>
      </w:r>
      <w:r w:rsidR="77DB6E9C" w:rsidRPr="0AA17C8F">
        <w:rPr>
          <w:rFonts w:ascii="Tahoma" w:eastAsia="Tahoma" w:hAnsi="Tahoma" w:cs="Tahoma"/>
          <w:color w:val="000000" w:themeColor="text1"/>
          <w:sz w:val="22"/>
          <w:szCs w:val="22"/>
        </w:rPr>
        <w:t>e l’installation du</w:t>
      </w:r>
      <w:r w:rsidR="0777E221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Comité syndical</w:t>
      </w:r>
      <w:r w:rsidR="4189EF3E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</w:t>
      </w:r>
      <w:r w:rsidR="0777E221" w:rsidRPr="0AA17C8F">
        <w:rPr>
          <w:rFonts w:ascii="Tahoma" w:eastAsia="Tahoma" w:hAnsi="Tahoma" w:cs="Tahoma"/>
          <w:color w:val="000000" w:themeColor="text1"/>
          <w:sz w:val="22"/>
          <w:szCs w:val="22"/>
        </w:rPr>
        <w:t>qui se tiendra</w:t>
      </w:r>
      <w:r w:rsidR="40EEA6EE" w:rsidRPr="0AA17C8F">
        <w:rPr>
          <w:rFonts w:ascii="Tahoma" w:eastAsia="Tahoma" w:hAnsi="Tahoma" w:cs="Tahoma"/>
          <w:color w:val="000000" w:themeColor="text1"/>
          <w:sz w:val="22"/>
          <w:szCs w:val="22"/>
        </w:rPr>
        <w:t> le :</w:t>
      </w:r>
    </w:p>
    <w:p w14:paraId="5A081890" w14:textId="77777777" w:rsidR="00261240" w:rsidRPr="00261240" w:rsidRDefault="00261240" w:rsidP="566B5C90">
      <w:pPr>
        <w:pStyle w:val="NormalWeb"/>
        <w:ind w:right="-573"/>
        <w:contextualSpacing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4C31B0B5" w14:textId="4B27F259" w:rsidR="2CE0DA6B" w:rsidRDefault="2CE0DA6B" w:rsidP="223226ED">
      <w:pPr>
        <w:pStyle w:val="NormalWeb"/>
        <w:ind w:right="-573"/>
        <w:jc w:val="center"/>
        <w:rPr>
          <w:rFonts w:ascii="Tahoma" w:eastAsia="Tahoma" w:hAnsi="Tahoma" w:cs="Tahoma"/>
          <w:b/>
          <w:bCs/>
          <w:sz w:val="22"/>
          <w:szCs w:val="22"/>
          <w:u w:val="single"/>
        </w:rPr>
      </w:pPr>
      <w:r w:rsidRPr="223226ED">
        <w:rPr>
          <w:rFonts w:ascii="Tahoma" w:eastAsia="Tahoma" w:hAnsi="Tahoma" w:cs="Tahoma"/>
          <w:b/>
          <w:bCs/>
          <w:sz w:val="22"/>
          <w:szCs w:val="22"/>
          <w:u w:val="single"/>
        </w:rPr>
        <w:t>7 juillet 2026</w:t>
      </w:r>
    </w:p>
    <w:p w14:paraId="223953A6" w14:textId="54A0D9DF" w:rsidR="006C3D25" w:rsidRDefault="4C88E35B" w:rsidP="566B5C90">
      <w:pPr>
        <w:spacing w:line="240" w:lineRule="auto"/>
        <w:ind w:right="-573"/>
        <w:contextualSpacing w:val="0"/>
        <w:jc w:val="center"/>
        <w:rPr>
          <w:rFonts w:ascii="Tahoma" w:eastAsia="Tahoma" w:hAnsi="Tahoma" w:cs="Tahoma"/>
          <w:b/>
          <w:bCs/>
        </w:rPr>
      </w:pPr>
      <w:r w:rsidRPr="566B5C90">
        <w:rPr>
          <w:rFonts w:ascii="Tahoma" w:eastAsia="Tahoma" w:hAnsi="Tahoma" w:cs="Tahoma"/>
          <w:b/>
          <w:bCs/>
        </w:rPr>
        <w:t>Hôtel de Ville de Paris</w:t>
      </w:r>
    </w:p>
    <w:p w14:paraId="164C9030" w14:textId="39D32E62" w:rsidR="63C70F26" w:rsidRDefault="63C70F26" w:rsidP="566B5C90">
      <w:pPr>
        <w:spacing w:line="240" w:lineRule="auto"/>
        <w:ind w:right="-573"/>
        <w:contextualSpacing w:val="0"/>
        <w:jc w:val="center"/>
        <w:rPr>
          <w:rFonts w:ascii="Tahoma" w:eastAsia="Tahoma" w:hAnsi="Tahoma" w:cs="Tahoma"/>
          <w:b/>
          <w:bCs/>
        </w:rPr>
      </w:pPr>
    </w:p>
    <w:p w14:paraId="3D40C9B0" w14:textId="7E6B8F7E" w:rsidR="3028821A" w:rsidRDefault="00D64C86" w:rsidP="566B5C90">
      <w:pPr>
        <w:widowControl w:val="0"/>
        <w:spacing w:after="240"/>
        <w:ind w:right="-573"/>
        <w:jc w:val="center"/>
        <w:rPr>
          <w:rFonts w:ascii="Tahoma" w:eastAsia="Tahoma" w:hAnsi="Tahoma" w:cs="Tahoma"/>
          <w:color w:val="000000" w:themeColor="text1"/>
        </w:rPr>
      </w:pPr>
      <w:r>
        <w:rPr>
          <w:rFonts w:ascii="Tahoma" w:eastAsia="Tahoma" w:hAnsi="Tahoma" w:cs="Tahoma"/>
          <w:color w:val="000000" w:themeColor="text1"/>
        </w:rPr>
        <w:t>5 rue de</w:t>
      </w:r>
      <w:r w:rsidR="164E7BF6" w:rsidRPr="33E72EEE">
        <w:rPr>
          <w:rFonts w:ascii="Tahoma" w:eastAsia="Tahoma" w:hAnsi="Tahoma" w:cs="Tahoma"/>
          <w:color w:val="000000" w:themeColor="text1"/>
        </w:rPr>
        <w:t xml:space="preserve"> Lobau 75004 PARIS</w:t>
      </w:r>
    </w:p>
    <w:p w14:paraId="582965AC" w14:textId="3B0B48AD" w:rsidR="164E7BF6" w:rsidRDefault="164E7BF6" w:rsidP="566B5C90">
      <w:pPr>
        <w:widowControl w:val="0"/>
        <w:spacing w:after="240"/>
        <w:ind w:right="-573"/>
        <w:jc w:val="center"/>
        <w:rPr>
          <w:rFonts w:ascii="Tahoma" w:eastAsia="Tahoma" w:hAnsi="Tahoma" w:cs="Tahoma"/>
          <w:color w:val="000000" w:themeColor="text1"/>
        </w:rPr>
      </w:pPr>
      <w:r w:rsidRPr="566B5C90">
        <w:rPr>
          <w:rFonts w:ascii="Tahoma" w:eastAsia="Tahoma" w:hAnsi="Tahoma" w:cs="Tahoma"/>
          <w:color w:val="000000" w:themeColor="text1"/>
        </w:rPr>
        <w:t xml:space="preserve">(Salle </w:t>
      </w:r>
      <w:r w:rsidR="00D64C86">
        <w:rPr>
          <w:rFonts w:ascii="Tahoma" w:eastAsia="Tahoma" w:hAnsi="Tahoma" w:cs="Tahoma"/>
          <w:color w:val="000000" w:themeColor="text1"/>
        </w:rPr>
        <w:t>du conseil de Paris</w:t>
      </w:r>
      <w:r w:rsidRPr="566B5C90">
        <w:rPr>
          <w:rFonts w:ascii="Tahoma" w:eastAsia="Tahoma" w:hAnsi="Tahoma" w:cs="Tahoma"/>
          <w:color w:val="000000" w:themeColor="text1"/>
        </w:rPr>
        <w:t>- Voir salle indiquée au tableau)</w:t>
      </w:r>
    </w:p>
    <w:p w14:paraId="0632632C" w14:textId="02DFCDAD" w:rsidR="0FAA7723" w:rsidRDefault="0FAA7723" w:rsidP="566B5C90">
      <w:pPr>
        <w:spacing w:line="240" w:lineRule="auto"/>
        <w:ind w:right="-573"/>
        <w:contextualSpacing w:val="0"/>
        <w:jc w:val="center"/>
        <w:rPr>
          <w:rFonts w:ascii="Tahoma" w:eastAsia="Tahoma" w:hAnsi="Tahoma" w:cs="Tahoma"/>
          <w:b/>
          <w:bCs/>
        </w:rPr>
      </w:pPr>
    </w:p>
    <w:p w14:paraId="48FF2515" w14:textId="77777777" w:rsidR="008553F9" w:rsidRPr="008553F9" w:rsidRDefault="008553F9" w:rsidP="566B5C90">
      <w:pPr>
        <w:spacing w:line="240" w:lineRule="auto"/>
        <w:ind w:right="-573"/>
        <w:contextualSpacing w:val="0"/>
        <w:jc w:val="center"/>
        <w:rPr>
          <w:rFonts w:ascii="Tahoma" w:eastAsia="Tahoma" w:hAnsi="Tahoma" w:cs="Tahoma"/>
          <w:spacing w:val="0"/>
          <w:lang w:eastAsia="fr-FR"/>
        </w:rPr>
      </w:pPr>
    </w:p>
    <w:p w14:paraId="18314B7F" w14:textId="72630CE7" w:rsidR="00854503" w:rsidRPr="00261240" w:rsidRDefault="00F92618" w:rsidP="566B5C90">
      <w:pPr>
        <w:pStyle w:val="NormalWeb"/>
        <w:spacing w:line="360" w:lineRule="auto"/>
        <w:ind w:right="-573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AA17C8F">
        <w:rPr>
          <w:rFonts w:ascii="Tahoma" w:eastAsia="Tahoma" w:hAnsi="Tahoma" w:cs="Tahoma"/>
          <w:color w:val="000000" w:themeColor="text1"/>
          <w:sz w:val="22"/>
          <w:szCs w:val="22"/>
        </w:rPr>
        <w:t>Si vous souhaitez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faire acte de candidature</w:t>
      </w:r>
      <w:r w:rsidRPr="0AA17C8F">
        <w:rPr>
          <w:rFonts w:ascii="Tahoma" w:eastAsia="Tahoma" w:hAnsi="Tahoma" w:cs="Tahoma"/>
          <w:color w:val="000000" w:themeColor="text1"/>
          <w:sz w:val="22"/>
          <w:szCs w:val="22"/>
        </w:rPr>
        <w:t>, vous devez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</w:t>
      </w:r>
      <w:r w:rsidRPr="0AA17C8F">
        <w:rPr>
          <w:rFonts w:ascii="Tahoma" w:eastAsia="Tahoma" w:hAnsi="Tahoma" w:cs="Tahoma"/>
          <w:color w:val="000000" w:themeColor="text1"/>
          <w:sz w:val="22"/>
          <w:szCs w:val="22"/>
        </w:rPr>
        <w:t>adresser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</w:t>
      </w:r>
      <w:r w:rsidR="0002191E" w:rsidRPr="0AA17C8F">
        <w:rPr>
          <w:rFonts w:ascii="Tahoma" w:eastAsia="Tahoma" w:hAnsi="Tahoma" w:cs="Tahoma"/>
          <w:color w:val="000000" w:themeColor="text1"/>
          <w:sz w:val="22"/>
          <w:szCs w:val="22"/>
        </w:rPr>
        <w:t>à l’Agence</w:t>
      </w:r>
      <w:r w:rsidR="00854503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 une lettre motivée </w:t>
      </w:r>
      <w:r w:rsidR="00261240" w:rsidRPr="0AA17C8F">
        <w:rPr>
          <w:rFonts w:ascii="Tahoma" w:eastAsia="Tahoma" w:hAnsi="Tahoma" w:cs="Tahoma"/>
          <w:color w:val="000000" w:themeColor="text1"/>
          <w:sz w:val="22"/>
          <w:szCs w:val="22"/>
        </w:rPr>
        <w:t xml:space="preserve">par courriel à l’adresse suivante : </w:t>
      </w:r>
      <w:hyperlink r:id="rId11">
        <w:r w:rsidR="0002191E" w:rsidRPr="0AA17C8F">
          <w:rPr>
            <w:rStyle w:val="Lienhypertexte"/>
            <w:rFonts w:ascii="Tahoma" w:eastAsia="Tahoma" w:hAnsi="Tahoma" w:cs="Tahoma"/>
            <w:sz w:val="22"/>
            <w:szCs w:val="22"/>
          </w:rPr>
          <w:t>administrationgenerale@agemob.com</w:t>
        </w:r>
      </w:hyperlink>
    </w:p>
    <w:p w14:paraId="3629F31F" w14:textId="32ADE2CA" w:rsidR="00BE1900" w:rsidRDefault="00854503" w:rsidP="566B5C90">
      <w:pPr>
        <w:pStyle w:val="NormalWeb"/>
        <w:ind w:right="-573"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  <w:r w:rsidRPr="566B5C90">
        <w:rPr>
          <w:rFonts w:ascii="Tahoma" w:eastAsia="Tahoma" w:hAnsi="Tahoma" w:cs="Tahoma"/>
          <w:color w:val="000000" w:themeColor="text1"/>
          <w:sz w:val="22"/>
          <w:szCs w:val="22"/>
        </w:rPr>
        <w:t>Je vous prie d’agréer, Madame</w:t>
      </w:r>
      <w:r w:rsidR="00AB545D" w:rsidRPr="566B5C90">
        <w:rPr>
          <w:rFonts w:ascii="Tahoma" w:eastAsia="Tahoma" w:hAnsi="Tahoma" w:cs="Tahoma"/>
          <w:color w:val="000000" w:themeColor="text1"/>
          <w:sz w:val="22"/>
          <w:szCs w:val="22"/>
        </w:rPr>
        <w:t>,</w:t>
      </w:r>
      <w:r w:rsidRPr="566B5C90">
        <w:rPr>
          <w:rFonts w:ascii="Tahoma" w:eastAsia="Tahoma" w:hAnsi="Tahoma" w:cs="Tahoma"/>
          <w:color w:val="000000" w:themeColor="text1"/>
          <w:sz w:val="22"/>
          <w:szCs w:val="22"/>
        </w:rPr>
        <w:t xml:space="preserve"> Monsieur, l’expression de mes salutations distinguées.</w:t>
      </w:r>
      <w:r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 </w:t>
      </w:r>
    </w:p>
    <w:p w14:paraId="685DFA75" w14:textId="77777777" w:rsidR="006C3D25" w:rsidRDefault="00BE1900" w:rsidP="566B5C90">
      <w:pPr>
        <w:pStyle w:val="NormalWeb"/>
        <w:ind w:right="-573"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  <w:r>
        <w:rPr>
          <w:rStyle w:val="apple-converted-space"/>
          <w:rFonts w:ascii="Tahoma" w:hAnsi="Tahoma" w:cs="Tahoma"/>
          <w:color w:val="000000"/>
        </w:rPr>
        <w:tab/>
      </w:r>
    </w:p>
    <w:p w14:paraId="0260B7A5" w14:textId="2486F47C" w:rsidR="004A2A85" w:rsidRDefault="00BE1900" w:rsidP="566B5C90">
      <w:pPr>
        <w:pStyle w:val="NormalWeb"/>
        <w:ind w:left="4248" w:right="-573" w:firstLine="708"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  <w:r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L</w:t>
      </w:r>
      <w:r w:rsidR="0002191E"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e</w:t>
      </w:r>
      <w:r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 xml:space="preserve"> Président</w:t>
      </w:r>
      <w:r w:rsidR="00261240"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 xml:space="preserve"> sortant</w:t>
      </w:r>
      <w:r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,</w:t>
      </w:r>
    </w:p>
    <w:p w14:paraId="5371DE14" w14:textId="77777777" w:rsidR="008553F9" w:rsidRDefault="008553F9" w:rsidP="566B5C90">
      <w:pPr>
        <w:pStyle w:val="NormalWeb"/>
        <w:ind w:right="-573"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</w:p>
    <w:p w14:paraId="52617464" w14:textId="6D22BBE1" w:rsidR="008553F9" w:rsidRDefault="0002191E" w:rsidP="566B5C90">
      <w:pPr>
        <w:pStyle w:val="NormalWeb"/>
        <w:ind w:left="4248" w:right="-573" w:firstLine="708"/>
        <w:jc w:val="both"/>
        <w:rPr>
          <w:rStyle w:val="apple-converted-space"/>
          <w:rFonts w:ascii="Tahoma" w:eastAsia="Tahoma" w:hAnsi="Tahoma" w:cs="Tahoma"/>
          <w:color w:val="000000"/>
          <w:sz w:val="22"/>
          <w:szCs w:val="22"/>
        </w:rPr>
      </w:pPr>
      <w:r w:rsidRPr="566B5C90">
        <w:rPr>
          <w:rStyle w:val="apple-converted-space"/>
          <w:rFonts w:ascii="Tahoma" w:eastAsia="Tahoma" w:hAnsi="Tahoma" w:cs="Tahoma"/>
          <w:color w:val="000000" w:themeColor="text1"/>
          <w:sz w:val="22"/>
          <w:szCs w:val="22"/>
        </w:rPr>
        <w:t>Sylvain Raifaud</w:t>
      </w:r>
    </w:p>
    <w:p w14:paraId="74D23B5D" w14:textId="03E7EB29" w:rsidR="0002191E" w:rsidRDefault="0002191E" w:rsidP="006C3D25">
      <w:pPr>
        <w:spacing w:line="480" w:lineRule="auto"/>
        <w:ind w:right="-573"/>
        <w:contextualSpacing w:val="0"/>
        <w:jc w:val="left"/>
        <w:rPr>
          <w:rFonts w:ascii="Tahoma" w:hAnsi="Tahoma" w:cs="Tahoma"/>
          <w:color w:val="000000" w:themeColor="text1"/>
        </w:rPr>
      </w:pPr>
    </w:p>
    <w:p w14:paraId="6D3D2D6E" w14:textId="43BAD400" w:rsidR="4CD05BF6" w:rsidRDefault="4CD05BF6" w:rsidP="0AA17C8F">
      <w:pPr>
        <w:spacing w:line="480" w:lineRule="auto"/>
        <w:ind w:right="-573"/>
        <w:contextualSpacing w:val="0"/>
        <w:jc w:val="left"/>
        <w:rPr>
          <w:rFonts w:ascii="Tahoma" w:hAnsi="Tahoma" w:cs="Tahoma"/>
          <w:color w:val="000000" w:themeColor="text1"/>
        </w:rPr>
      </w:pPr>
      <w:r>
        <w:rPr>
          <w:noProof/>
        </w:rPr>
        <mc:AlternateContent>
          <mc:Choice Requires="wps">
            <w:drawing>
              <wp:inline distT="0" distB="0" distL="114300" distR="114300" wp14:anchorId="4342A46D" wp14:editId="369D924B">
                <wp:extent cx="5852160" cy="270510"/>
                <wp:effectExtent l="0" t="0" r="2540" b="0"/>
                <wp:docPr id="2052644810" name="Zone de text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AC95927-6A30-4A10-8986-CED35C6043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0" cy="270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0977A5" w14:textId="77777777" w:rsidR="0002191E" w:rsidRPr="005E3339" w:rsidRDefault="0002191E" w:rsidP="0002191E">
                            <w:pPr>
                              <w:ind w:left="567"/>
                              <w:jc w:val="center"/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7F7F7F" w:themeColor="text1" w:themeTint="80"/>
                                <w:sz w:val="18"/>
                                <w:szCs w:val="18"/>
                              </w:rPr>
                              <w:t>AGEMOB</w:t>
                            </w:r>
                            <w:r w:rsidRPr="005E333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 xml:space="preserve">47 bis rue des Vinaigriers 75010 </w:t>
                            </w:r>
                            <w:r w:rsidRPr="005E3339"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Paris – 01 80 18 92 00 – www.</w:t>
                            </w:r>
                            <w:r>
                              <w:rPr>
                                <w:color w:val="7F7F7F" w:themeColor="text1" w:themeTint="80"/>
                                <w:sz w:val="18"/>
                                <w:szCs w:val="18"/>
                              </w:rPr>
                              <w:t>agemob.com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  <w:pict xmlns:w14="http://schemas.microsoft.com/office/word/2010/wordml" xmlns:w="http://schemas.openxmlformats.org/wordprocessingml/2006/main" w14:anchorId="014F5779">
              <v:shapetype xmlns:o="urn:schemas-microsoft-com:office:office" xmlns:v="urn:schemas-microsoft-com:vml" id="_x0000_t202" coordsize="21600,21600" o:spt="202" path="m,l,21600r21600,l21600,xe" w14:anchorId="2BF1F40D">
                <v:stroke joinstyle="miter"/>
                <v:path gradientshapeok="t" o:connecttype="rect"/>
              </v:shapetype>
              <v:shape xmlns:o="urn:schemas-microsoft-com:office:office" xmlns:v="urn:schemas-microsoft-com:vml" id="Zone de texte 2" style="position:absolute;margin-left:-.3pt;margin-top:26.15pt;width:460.8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MmLQIAAFQEAAAOAAAAZHJzL2Uyb0RvYy54bWysVN9v2jAQfp+0/8Hy+0jCgLYRoWJUTJNQ&#10;W4lOfTaOTSI5Ps82JOyv39kJhXV7mvbi3PnO9+P77jK/7xpFjsK6GnRBs1FKidAcylrvC/r9Zf3p&#10;lhLnmS6ZAi0KehKO3i8+fpi3JhdjqECVwhIMol3emoJW3ps8SRyvRMPcCIzQaJRgG+ZRtfuktKzF&#10;6I1Kxmk6S1qwpbHAhXN4+9Ab6SLGl1Jw/ySlE56ogmJtPp42nrtwJos5y/eWmarmQxnsH6poWK0x&#10;6VuoB+YZOdj6j1BNzS04kH7EoUlAypqL2AN2k6XvutlWzIjYC4LjzBtM7v+F5Y/HrXm2xHdfoEMC&#10;AyCtcbnDy9BPJ20TvlgpQTtCeHqDTXSecLyc3k7H2QxNHG3jm3SaRVyTy2tjnf8qoCFBKKhFWiJa&#10;7LhxHjOi69klJHOg6nJdKxWVMApipSw5MiRR+VgjvvjNS2nSFnT2eZrGwBrC8z6y0pjg0lOQfLfr&#10;hkZ3UJ6wfwv9aDjD1zUWuWHOPzOLs4B94Xz7JzykAkwCg0RJBfbn3+6DP1KEVkpanK2Cuh8HZgUl&#10;6ptG8u6yySQMY1Qm05sxKvbasru26EOzAuw8w00yPIrB36uzKC00r7gGy5AVTUxzzF1QfxZXvp94&#10;XCMulsvohONnmN/oreEhdEA6UPDSvTJrBp48MvwI5ylk+Tu6et/wUsPy4EHWkcsAcI/qgDuObqR4&#10;WLOwG9d69Lr8DBa/AAAA//8DAFBLAwQUAAYACAAAACEAgha9dt8AAAAHAQAADwAAAGRycy9kb3du&#10;cmV2LnhtbEyPwU7DMBBE70j8g7VIXFDrNKGFhjgVQkAlbm0KiJsbL0lEvI5iNwl/z3KC26xmNPM2&#10;20y2FQP2vnGkYDGPQCCVzjRUKTgUT7NbED5oMrp1hAq+0cMmPz/LdGrcSDsc9qESXEI+1QrqELpU&#10;Sl/WaLWfuw6JvU/XWx347Ctpej1yuW1lHEUraXVDvFDrDh9qLL/2J6vg46p6f/HT8+uYLJPucTsU&#10;N2+mUOryYrq/AxFwCn9h+MVndMiZ6ehOZLxoFcxWHFSwjBMQbK/jBb92ZHG9Bpln8j9//gMAAP//&#10;AwBQSwECLQAUAAYACAAAACEAtoM4kv4AAADhAQAAEwAAAAAAAAAAAAAAAAAAAAAAW0NvbnRlbnRf&#10;VHlwZXNdLnhtbFBLAQItABQABgAIAAAAIQA4/SH/1gAAAJQBAAALAAAAAAAAAAAAAAAAAC8BAABf&#10;cmVscy8ucmVsc1BLAQItABQABgAIAAAAIQAgZWMmLQIAAFQEAAAOAAAAAAAAAAAAAAAAAC4CAABk&#10;cnMvZTJvRG9jLnhtbFBLAQItABQABgAIAAAAIQCCFr123wAAAAcBAAAPAAAAAAAAAAAAAAAAAIcE&#10;AABkcnMvZG93bnJldi54bWxQSwUGAAAAAAQABADzAAAAkwUAAAAA&#10;">
                <v:textbox>
                  <w:txbxContent>
                    <w:p w:rsidRPr="005E3339" w:rsidR="0002191E" w:rsidP="0002191E" w:rsidRDefault="0002191E" w14:paraId="1EDEECA4" w14:textId="77777777">
                      <w:pPr>
                        <w:ind w:left="567"/>
                        <w:jc w:val="center"/>
                        <w:rPr>
                          <w:color w:val="7F7F7F" w:themeColor="text1" w:themeTint="8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7F7F7F" w:themeColor="text1" w:themeTint="80"/>
                          <w:sz w:val="18"/>
                          <w:szCs w:val="18"/>
                        </w:rPr>
                        <w:t>AGEMOB</w:t>
                      </w:r>
                      <w:r w:rsidRPr="005E3339"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 xml:space="preserve">47 bis rue des Vinaigriers 75010 </w:t>
                      </w:r>
                      <w:r w:rsidRPr="005E3339">
                        <w:rPr>
                          <w:color w:val="7F7F7F" w:themeColor="text1" w:themeTint="80"/>
                          <w:sz w:val="18"/>
                          <w:szCs w:val="18"/>
                        </w:rPr>
                        <w:t>Paris – 01 80 18 92 00 – www.</w:t>
                      </w:r>
                      <w:r>
                        <w:rPr>
                          <w:color w:val="7F7F7F" w:themeColor="text1" w:themeTint="80"/>
                          <w:sz w:val="18"/>
                          <w:szCs w:val="18"/>
                        </w:rPr>
                        <w:t>agemob.com</w:t>
                      </w:r>
                    </w:p>
                  </w:txbxContent>
                </v:textbox>
              </v:shape>
            </w:pict>
          </mc:Fallback>
        </mc:AlternateContent>
      </w:r>
    </w:p>
    <w:p w14:paraId="7D21B010" w14:textId="07C28F44" w:rsidR="0AA17C8F" w:rsidRDefault="0AA17C8F" w:rsidP="0AA17C8F">
      <w:pPr>
        <w:spacing w:line="480" w:lineRule="auto"/>
        <w:ind w:right="-573"/>
        <w:contextualSpacing w:val="0"/>
        <w:jc w:val="left"/>
        <w:rPr>
          <w:rFonts w:ascii="Tahoma" w:hAnsi="Tahoma" w:cs="Tahoma"/>
          <w:color w:val="000000" w:themeColor="text1"/>
        </w:rPr>
      </w:pPr>
    </w:p>
    <w:p w14:paraId="0B72FEA5" w14:textId="27F1D793" w:rsidR="008553F9" w:rsidRDefault="00854503" w:rsidP="006C3D25">
      <w:pPr>
        <w:spacing w:line="480" w:lineRule="auto"/>
        <w:ind w:right="-573"/>
        <w:contextualSpacing w:val="0"/>
        <w:jc w:val="left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br w:type="page"/>
      </w:r>
    </w:p>
    <w:p w14:paraId="32A5F2B6" w14:textId="77777777" w:rsidR="0002191E" w:rsidRDefault="0002191E" w:rsidP="006C3D25">
      <w:pPr>
        <w:spacing w:line="480" w:lineRule="auto"/>
        <w:ind w:right="-573"/>
        <w:contextualSpacing w:val="0"/>
        <w:jc w:val="left"/>
        <w:rPr>
          <w:rFonts w:ascii="Tahoma" w:hAnsi="Tahoma" w:cs="Tahoma"/>
          <w:sz w:val="24"/>
          <w:szCs w:val="24"/>
        </w:rPr>
      </w:pPr>
    </w:p>
    <w:p w14:paraId="559FB118" w14:textId="235D01CB" w:rsidR="00DF7E84" w:rsidRPr="00511FEA" w:rsidRDefault="00754CB9" w:rsidP="006C3D25">
      <w:pPr>
        <w:spacing w:line="480" w:lineRule="auto"/>
        <w:ind w:right="-573"/>
        <w:contextualSpacing w:val="0"/>
        <w:jc w:val="left"/>
        <w:rPr>
          <w:rFonts w:ascii="Tahoma" w:eastAsiaTheme="minorHAnsi" w:hAnsi="Tahoma" w:cs="Tahoma"/>
          <w:color w:val="000000" w:themeColor="text1"/>
          <w:spacing w:val="0"/>
          <w:sz w:val="24"/>
          <w:szCs w:val="24"/>
          <w:lang w:eastAsia="fr-FR"/>
        </w:rPr>
      </w:pPr>
      <w:r w:rsidRPr="00511FEA">
        <w:rPr>
          <w:rFonts w:ascii="Tahoma" w:hAnsi="Tahoma" w:cs="Tahoma"/>
          <w:sz w:val="24"/>
          <w:szCs w:val="24"/>
        </w:rPr>
        <w:t xml:space="preserve">Je </w:t>
      </w:r>
      <w:proofErr w:type="spellStart"/>
      <w:r w:rsidRPr="00511FEA">
        <w:rPr>
          <w:rFonts w:ascii="Tahoma" w:hAnsi="Tahoma" w:cs="Tahoma"/>
          <w:sz w:val="24"/>
          <w:szCs w:val="24"/>
        </w:rPr>
        <w:t>soussigné·e</w:t>
      </w:r>
      <w:proofErr w:type="spellEnd"/>
      <w:r w:rsidRPr="00511FEA">
        <w:rPr>
          <w:rFonts w:ascii="Tahoma" w:hAnsi="Tahoma" w:cs="Tahoma"/>
          <w:sz w:val="24"/>
          <w:szCs w:val="24"/>
        </w:rPr>
        <w:t xml:space="preserve">, </w:t>
      </w:r>
      <w:r w:rsidR="00854503" w:rsidRPr="00511FEA">
        <w:rPr>
          <w:rFonts w:ascii="Tahoma" w:hAnsi="Tahoma" w:cs="Tahoma"/>
          <w:sz w:val="24"/>
          <w:szCs w:val="24"/>
        </w:rPr>
        <w:t>……………</w:t>
      </w:r>
      <w:proofErr w:type="gramStart"/>
      <w:r w:rsidR="00854503" w:rsidRPr="00511FEA">
        <w:rPr>
          <w:rFonts w:ascii="Tahoma" w:hAnsi="Tahoma" w:cs="Tahoma"/>
          <w:sz w:val="24"/>
          <w:szCs w:val="24"/>
        </w:rPr>
        <w:t>…….</w:t>
      </w:r>
      <w:proofErr w:type="gramEnd"/>
      <w:r w:rsidR="00854503" w:rsidRPr="00511FEA">
        <w:rPr>
          <w:rFonts w:ascii="Tahoma" w:hAnsi="Tahoma" w:cs="Tahoma"/>
          <w:sz w:val="24"/>
          <w:szCs w:val="24"/>
        </w:rPr>
        <w:t>…………………</w:t>
      </w:r>
      <w:proofErr w:type="gramStart"/>
      <w:r w:rsidR="00854503" w:rsidRPr="00511FEA">
        <w:rPr>
          <w:rFonts w:ascii="Tahoma" w:hAnsi="Tahoma" w:cs="Tahoma"/>
          <w:sz w:val="24"/>
          <w:szCs w:val="24"/>
        </w:rPr>
        <w:t>…….</w:t>
      </w:r>
      <w:proofErr w:type="gramEnd"/>
      <w:r w:rsidR="00854503" w:rsidRPr="00511FEA">
        <w:rPr>
          <w:rFonts w:ascii="Tahoma" w:hAnsi="Tahoma" w:cs="Tahoma"/>
          <w:sz w:val="24"/>
          <w:szCs w:val="24"/>
        </w:rPr>
        <w:t>.,</w:t>
      </w:r>
      <w:r w:rsidRPr="00511FEA">
        <w:rPr>
          <w:rFonts w:ascii="Tahoma" w:hAnsi="Tahoma" w:cs="Tahoma"/>
          <w:sz w:val="24"/>
          <w:szCs w:val="24"/>
        </w:rPr>
        <w:tab/>
      </w:r>
      <w:r w:rsidRPr="00511FEA">
        <w:rPr>
          <w:rFonts w:ascii="Tahoma" w:hAnsi="Tahoma" w:cs="Tahoma"/>
          <w:sz w:val="24"/>
          <w:szCs w:val="24"/>
        </w:rPr>
        <w:tab/>
      </w:r>
      <w:r w:rsidRPr="00511FEA">
        <w:rPr>
          <w:rFonts w:ascii="Tahoma" w:hAnsi="Tahoma" w:cs="Tahoma"/>
          <w:sz w:val="24"/>
          <w:szCs w:val="24"/>
        </w:rPr>
        <w:tab/>
      </w:r>
      <w:r w:rsidRPr="00511FEA">
        <w:rPr>
          <w:rFonts w:ascii="Tahoma" w:hAnsi="Tahoma" w:cs="Tahoma"/>
          <w:sz w:val="24"/>
          <w:szCs w:val="24"/>
        </w:rPr>
        <w:tab/>
        <w:t xml:space="preserve">   </w:t>
      </w:r>
    </w:p>
    <w:p w14:paraId="6A59C58D" w14:textId="22FB68CF" w:rsidR="00854503" w:rsidRPr="00511FEA" w:rsidRDefault="00511FEA" w:rsidP="006C3D25">
      <w:pPr>
        <w:pStyle w:val="NormalWeb"/>
        <w:spacing w:before="0" w:beforeAutospacing="0" w:after="0" w:afterAutospacing="0" w:line="480" w:lineRule="auto"/>
        <w:ind w:right="-573"/>
        <w:jc w:val="both"/>
        <w:rPr>
          <w:rFonts w:ascii="Tahoma" w:hAnsi="Tahoma" w:cs="Tahoma"/>
        </w:rPr>
      </w:pPr>
      <w:r w:rsidRPr="00AB545D">
        <w:rPr>
          <w:rFonts w:ascii="Tahoma" w:hAnsi="Tahoma" w:cs="Tahoma"/>
          <w:b/>
          <w:bCs/>
        </w:rPr>
        <w:t>M</w:t>
      </w:r>
      <w:r w:rsidR="00754CB9" w:rsidRPr="00AB545D">
        <w:rPr>
          <w:rFonts w:ascii="Tahoma" w:hAnsi="Tahoma" w:cs="Tahoma"/>
          <w:b/>
          <w:bCs/>
        </w:rPr>
        <w:t xml:space="preserve">embre </w:t>
      </w:r>
      <w:r w:rsidR="00854503" w:rsidRPr="00AB545D">
        <w:rPr>
          <w:rFonts w:ascii="Tahoma" w:hAnsi="Tahoma" w:cs="Tahoma"/>
          <w:b/>
          <w:bCs/>
        </w:rPr>
        <w:t>titulaire</w:t>
      </w:r>
      <w:r w:rsidR="00854503" w:rsidRPr="00511FEA">
        <w:rPr>
          <w:rFonts w:ascii="Tahoma" w:hAnsi="Tahoma" w:cs="Tahoma"/>
        </w:rPr>
        <w:t xml:space="preserve"> </w:t>
      </w:r>
      <w:r w:rsidR="00754CB9" w:rsidRPr="00511FEA">
        <w:rPr>
          <w:rFonts w:ascii="Tahoma" w:hAnsi="Tahoma" w:cs="Tahoma"/>
        </w:rPr>
        <w:t xml:space="preserve">du Comité syndical </w:t>
      </w:r>
      <w:r w:rsidR="0002191E">
        <w:rPr>
          <w:rFonts w:ascii="Tahoma" w:hAnsi="Tahoma" w:cs="Tahoma"/>
        </w:rPr>
        <w:t>de l’</w:t>
      </w:r>
      <w:proofErr w:type="spellStart"/>
      <w:r w:rsidR="0002191E">
        <w:rPr>
          <w:rFonts w:ascii="Tahoma" w:hAnsi="Tahoma" w:cs="Tahoma"/>
        </w:rPr>
        <w:t>Agemob</w:t>
      </w:r>
      <w:proofErr w:type="spellEnd"/>
      <w:r w:rsidR="00754CB9" w:rsidRPr="00511FEA">
        <w:rPr>
          <w:rFonts w:ascii="Tahoma" w:hAnsi="Tahoma" w:cs="Tahoma"/>
        </w:rPr>
        <w:t>,</w:t>
      </w:r>
    </w:p>
    <w:p w14:paraId="2755A16B" w14:textId="77777777" w:rsidR="00AB545D" w:rsidRDefault="00AB545D" w:rsidP="006C3D25">
      <w:pPr>
        <w:pStyle w:val="NormalWeb"/>
        <w:spacing w:before="0" w:beforeAutospacing="0" w:after="0" w:afterAutospacing="0" w:line="480" w:lineRule="auto"/>
        <w:ind w:right="-573"/>
        <w:jc w:val="both"/>
        <w:rPr>
          <w:rFonts w:ascii="Tahoma" w:hAnsi="Tahoma" w:cs="Tahoma"/>
        </w:rPr>
      </w:pPr>
    </w:p>
    <w:p w14:paraId="10FC9847" w14:textId="53E22FEE" w:rsidR="00754CB9" w:rsidRPr="00511FEA" w:rsidRDefault="00511FEA" w:rsidP="006C3D25">
      <w:pPr>
        <w:pStyle w:val="NormalWeb"/>
        <w:spacing w:before="0" w:beforeAutospacing="0" w:after="0" w:afterAutospacing="0" w:line="480" w:lineRule="auto"/>
        <w:ind w:right="-57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</w:t>
      </w:r>
      <w:r w:rsidR="00754CB9" w:rsidRPr="00511FEA">
        <w:rPr>
          <w:rFonts w:ascii="Tahoma" w:hAnsi="Tahoma" w:cs="Tahoma"/>
        </w:rPr>
        <w:t xml:space="preserve">eprésentant la collectivité ou l’EPT de : </w:t>
      </w:r>
    </w:p>
    <w:p w14:paraId="73510891" w14:textId="77777777" w:rsidR="00AB545D" w:rsidRDefault="00AB545D" w:rsidP="006C3D25">
      <w:pPr>
        <w:pStyle w:val="NormalWeb"/>
        <w:spacing w:before="0" w:beforeAutospacing="0" w:after="0" w:afterAutospacing="0" w:line="480" w:lineRule="auto"/>
        <w:ind w:right="-573"/>
        <w:jc w:val="both"/>
        <w:rPr>
          <w:rFonts w:ascii="Tahoma" w:hAnsi="Tahoma" w:cs="Tahoma"/>
        </w:rPr>
      </w:pPr>
    </w:p>
    <w:p w14:paraId="456A9E67" w14:textId="5DECCE50" w:rsidR="00754CB9" w:rsidRPr="00511FEA" w:rsidRDefault="00854503" w:rsidP="14112127">
      <w:pPr>
        <w:pStyle w:val="NormalWeb"/>
        <w:spacing w:before="0" w:beforeAutospacing="0" w:after="0" w:afterAutospacing="0" w:line="480" w:lineRule="auto"/>
        <w:ind w:right="-573"/>
        <w:jc w:val="both"/>
        <w:rPr>
          <w:rFonts w:ascii="Tahoma" w:hAnsi="Tahoma" w:cs="Tahoma"/>
        </w:rPr>
      </w:pPr>
      <w:r w:rsidRPr="3C223032">
        <w:rPr>
          <w:rFonts w:ascii="Tahoma" w:hAnsi="Tahoma" w:cs="Tahoma"/>
        </w:rPr>
        <w:t xml:space="preserve">Déclare être </w:t>
      </w:r>
      <w:proofErr w:type="spellStart"/>
      <w:r w:rsidRPr="3C223032">
        <w:rPr>
          <w:rFonts w:ascii="Tahoma" w:hAnsi="Tahoma" w:cs="Tahoma"/>
        </w:rPr>
        <w:t>candidat.e</w:t>
      </w:r>
      <w:proofErr w:type="spellEnd"/>
      <w:r w:rsidR="00754CB9" w:rsidRPr="3C223032">
        <w:rPr>
          <w:rFonts w:ascii="Tahoma" w:hAnsi="Tahoma" w:cs="Tahoma"/>
        </w:rPr>
        <w:t xml:space="preserve"> </w:t>
      </w:r>
      <w:r w:rsidRPr="3C223032">
        <w:rPr>
          <w:rFonts w:ascii="Tahoma" w:hAnsi="Tahoma" w:cs="Tahoma"/>
        </w:rPr>
        <w:t>pour l</w:t>
      </w:r>
      <w:r w:rsidR="1923F043" w:rsidRPr="3C223032">
        <w:rPr>
          <w:rFonts w:ascii="Tahoma" w:hAnsi="Tahoma" w:cs="Tahoma"/>
        </w:rPr>
        <w:t xml:space="preserve">a fonction </w:t>
      </w:r>
      <w:r w:rsidR="31DABE8A" w:rsidRPr="3C223032">
        <w:rPr>
          <w:rFonts w:ascii="Tahoma" w:hAnsi="Tahoma" w:cs="Tahoma"/>
        </w:rPr>
        <w:t xml:space="preserve">de </w:t>
      </w:r>
      <w:r w:rsidR="4B57E1B4" w:rsidRPr="3C223032">
        <w:rPr>
          <w:rFonts w:ascii="Tahoma" w:hAnsi="Tahoma" w:cs="Tahoma"/>
        </w:rPr>
        <w:t>Président ou Présidente</w:t>
      </w:r>
    </w:p>
    <w:p w14:paraId="264BC19E" w14:textId="77777777" w:rsidR="00754CB9" w:rsidRPr="00854503" w:rsidRDefault="00754CB9" w:rsidP="006C3D25">
      <w:pPr>
        <w:pStyle w:val="NormalWeb"/>
        <w:spacing w:before="0" w:beforeAutospacing="0" w:after="0" w:afterAutospacing="0"/>
        <w:ind w:right="-573"/>
        <w:jc w:val="both"/>
        <w:rPr>
          <w:rFonts w:ascii="Tahoma" w:hAnsi="Tahoma" w:cs="Tahoma"/>
        </w:rPr>
      </w:pPr>
    </w:p>
    <w:p w14:paraId="0AB2A8D6" w14:textId="77777777" w:rsidR="00754CB9" w:rsidRPr="00854503" w:rsidRDefault="00754CB9" w:rsidP="006C3D25">
      <w:pPr>
        <w:pStyle w:val="NormalWeb"/>
        <w:spacing w:before="0" w:beforeAutospacing="0" w:after="0" w:afterAutospacing="0"/>
        <w:ind w:right="-573"/>
        <w:rPr>
          <w:rFonts w:ascii="Tahoma" w:hAnsi="Tahoma" w:cs="Tahoma"/>
        </w:rPr>
      </w:pPr>
    </w:p>
    <w:p w14:paraId="0303DF6E" w14:textId="77777777" w:rsidR="00754CB9" w:rsidRPr="00854503" w:rsidRDefault="00140401" w:rsidP="006C3D25">
      <w:pPr>
        <w:pStyle w:val="NormalWeb"/>
        <w:spacing w:before="0" w:beforeAutospacing="0" w:after="0" w:afterAutospacing="0"/>
        <w:ind w:right="-573"/>
        <w:jc w:val="both"/>
        <w:rPr>
          <w:rFonts w:ascii="Tahoma" w:hAnsi="Tahoma" w:cs="Tahoma"/>
        </w:rPr>
      </w:pPr>
      <w:r w:rsidRPr="00854503">
        <w:rPr>
          <w:rFonts w:ascii="Tahoma" w:hAnsi="Tahoma" w:cs="Tahoma"/>
        </w:rPr>
        <w:t>Motivations :</w:t>
      </w:r>
      <w:r w:rsidR="008553F9">
        <w:rPr>
          <w:rFonts w:ascii="Tahoma" w:hAnsi="Tahoma" w:cs="Tahoma"/>
        </w:rPr>
        <w:t> 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9F2F97" w14:textId="77777777" w:rsidR="00140401" w:rsidRDefault="00140401" w:rsidP="006C3D25">
      <w:pPr>
        <w:pStyle w:val="NormalWeb"/>
        <w:spacing w:before="0" w:beforeAutospacing="0" w:after="0" w:afterAutospacing="0"/>
        <w:ind w:right="-573"/>
        <w:rPr>
          <w:rFonts w:ascii="Avenir Book" w:hAnsi="Avenir Book" w:cs="Tahoma"/>
          <w:sz w:val="22"/>
          <w:szCs w:val="22"/>
        </w:rPr>
      </w:pPr>
    </w:p>
    <w:p w14:paraId="63F18946" w14:textId="77777777" w:rsidR="00140401" w:rsidRDefault="00140401" w:rsidP="006C3D25">
      <w:pPr>
        <w:pStyle w:val="NormalWeb"/>
        <w:spacing w:before="0" w:beforeAutospacing="0" w:after="0" w:afterAutospacing="0"/>
        <w:ind w:left="4248" w:right="-573" w:firstLine="708"/>
        <w:rPr>
          <w:rFonts w:ascii="Avenir Book" w:hAnsi="Avenir Book" w:cs="Tahoma"/>
          <w:sz w:val="22"/>
          <w:szCs w:val="22"/>
        </w:rPr>
      </w:pPr>
    </w:p>
    <w:p w14:paraId="442C35F8" w14:textId="77777777" w:rsidR="00140401" w:rsidRDefault="00140401" w:rsidP="006C3D25">
      <w:pPr>
        <w:pStyle w:val="NormalWeb"/>
        <w:spacing w:before="0" w:beforeAutospacing="0" w:after="0" w:afterAutospacing="0"/>
        <w:ind w:left="4248" w:right="-573" w:firstLine="708"/>
        <w:rPr>
          <w:rFonts w:ascii="Avenir Book" w:hAnsi="Avenir Book" w:cs="Tahoma"/>
          <w:sz w:val="22"/>
          <w:szCs w:val="22"/>
        </w:rPr>
      </w:pPr>
    </w:p>
    <w:p w14:paraId="6F1F4860" w14:textId="77777777" w:rsidR="00140401" w:rsidRPr="00EC7881" w:rsidRDefault="00140401" w:rsidP="006C3D25">
      <w:pPr>
        <w:pStyle w:val="NormalWeb"/>
        <w:spacing w:before="0" w:beforeAutospacing="0" w:after="0" w:afterAutospacing="0"/>
        <w:ind w:left="4248" w:right="-573" w:firstLine="708"/>
        <w:rPr>
          <w:rFonts w:ascii="Avenir Book" w:hAnsi="Avenir Book" w:cs="Tahoma"/>
          <w:sz w:val="22"/>
          <w:szCs w:val="22"/>
        </w:rPr>
      </w:pPr>
    </w:p>
    <w:p w14:paraId="1E28908D" w14:textId="77777777" w:rsidR="00754CB9" w:rsidRPr="00AB545D" w:rsidRDefault="00754CB9" w:rsidP="006C3D25">
      <w:pPr>
        <w:pStyle w:val="NormalWeb"/>
        <w:spacing w:before="0" w:beforeAutospacing="0" w:after="0" w:afterAutospacing="0"/>
        <w:ind w:left="4248" w:right="-573" w:firstLine="708"/>
        <w:rPr>
          <w:rFonts w:ascii="Tahoma" w:hAnsi="Tahoma" w:cs="Tahoma"/>
          <w:sz w:val="22"/>
          <w:szCs w:val="22"/>
        </w:rPr>
      </w:pPr>
    </w:p>
    <w:p w14:paraId="153E2680" w14:textId="77777777" w:rsidR="00754CB9" w:rsidRPr="00AB545D" w:rsidRDefault="00754CB9" w:rsidP="006C3D25">
      <w:pPr>
        <w:pStyle w:val="NormalWeb"/>
        <w:spacing w:before="0" w:beforeAutospacing="0" w:after="0" w:afterAutospacing="0"/>
        <w:ind w:left="4248" w:right="-573" w:firstLine="708"/>
        <w:rPr>
          <w:rFonts w:ascii="Tahoma" w:hAnsi="Tahoma" w:cs="Tahoma"/>
          <w:sz w:val="22"/>
          <w:szCs w:val="22"/>
        </w:rPr>
      </w:pPr>
      <w:r w:rsidRPr="00AB545D">
        <w:rPr>
          <w:rFonts w:ascii="Tahoma" w:hAnsi="Tahoma" w:cs="Tahoma"/>
          <w:sz w:val="22"/>
          <w:szCs w:val="22"/>
        </w:rPr>
        <w:t>Fait à</w:t>
      </w:r>
      <w:r w:rsidR="00140401" w:rsidRPr="00AB545D">
        <w:rPr>
          <w:rFonts w:ascii="Tahoma" w:hAnsi="Tahoma" w:cs="Tahoma"/>
          <w:sz w:val="22"/>
          <w:szCs w:val="22"/>
        </w:rPr>
        <w:tab/>
      </w:r>
      <w:r w:rsidR="00140401" w:rsidRPr="00AB545D">
        <w:rPr>
          <w:rFonts w:ascii="Tahoma" w:hAnsi="Tahoma" w:cs="Tahoma"/>
          <w:sz w:val="22"/>
          <w:szCs w:val="22"/>
        </w:rPr>
        <w:tab/>
      </w:r>
      <w:r w:rsidR="00140401" w:rsidRPr="00AB545D">
        <w:rPr>
          <w:rFonts w:ascii="Tahoma" w:hAnsi="Tahoma" w:cs="Tahoma"/>
          <w:sz w:val="22"/>
          <w:szCs w:val="22"/>
        </w:rPr>
        <w:tab/>
      </w:r>
      <w:r w:rsidR="00140401" w:rsidRPr="00AB545D">
        <w:rPr>
          <w:rFonts w:ascii="Tahoma" w:hAnsi="Tahoma" w:cs="Tahoma"/>
          <w:sz w:val="22"/>
          <w:szCs w:val="22"/>
        </w:rPr>
        <w:tab/>
      </w:r>
      <w:r w:rsidR="00140401" w:rsidRPr="00AB545D">
        <w:rPr>
          <w:rFonts w:ascii="Tahoma" w:hAnsi="Tahoma" w:cs="Tahoma"/>
          <w:sz w:val="22"/>
          <w:szCs w:val="22"/>
        </w:rPr>
        <w:tab/>
        <w:t>,</w:t>
      </w:r>
    </w:p>
    <w:p w14:paraId="0C57B599" w14:textId="77777777" w:rsidR="00754CB9" w:rsidRPr="00AB545D" w:rsidRDefault="00754CB9" w:rsidP="006C3D25">
      <w:pPr>
        <w:pStyle w:val="NormalWeb"/>
        <w:spacing w:before="0" w:beforeAutospacing="0" w:after="0" w:afterAutospacing="0"/>
        <w:ind w:left="4248" w:right="-573" w:firstLine="708"/>
        <w:rPr>
          <w:rFonts w:ascii="Tahoma" w:hAnsi="Tahoma" w:cs="Tahoma"/>
          <w:sz w:val="22"/>
          <w:szCs w:val="22"/>
        </w:rPr>
      </w:pPr>
    </w:p>
    <w:p w14:paraId="1BDE71CC" w14:textId="77777777" w:rsidR="00AB0F90" w:rsidRPr="00AB545D" w:rsidRDefault="00754CB9" w:rsidP="006C3D25">
      <w:pPr>
        <w:pStyle w:val="NormalWeb"/>
        <w:spacing w:before="0" w:beforeAutospacing="0" w:after="0" w:afterAutospacing="0"/>
        <w:ind w:left="4248" w:right="-573" w:firstLine="708"/>
        <w:rPr>
          <w:rFonts w:ascii="Tahoma" w:hAnsi="Tahoma" w:cs="Tahoma"/>
          <w:sz w:val="22"/>
          <w:szCs w:val="22"/>
        </w:rPr>
      </w:pPr>
      <w:r w:rsidRPr="00AB545D">
        <w:rPr>
          <w:rFonts w:ascii="Tahoma" w:hAnsi="Tahoma" w:cs="Tahoma"/>
          <w:sz w:val="22"/>
          <w:szCs w:val="22"/>
        </w:rPr>
        <w:t>Signature :</w:t>
      </w:r>
    </w:p>
    <w:sectPr w:rsidR="00AB0F90" w:rsidRPr="00AB545D" w:rsidSect="0002191E">
      <w:pgSz w:w="11900" w:h="16840"/>
      <w:pgMar w:top="871" w:right="1417" w:bottom="35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A50A8A" w14:textId="77777777" w:rsidR="00214C82" w:rsidRDefault="00214C82" w:rsidP="00BE1900">
      <w:pPr>
        <w:spacing w:line="240" w:lineRule="auto"/>
      </w:pPr>
      <w:r>
        <w:separator/>
      </w:r>
    </w:p>
  </w:endnote>
  <w:endnote w:type="continuationSeparator" w:id="0">
    <w:p w14:paraId="3720062B" w14:textId="77777777" w:rsidR="00214C82" w:rsidRDefault="00214C82" w:rsidP="00BE19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AB9229" w14:textId="77777777" w:rsidR="00214C82" w:rsidRDefault="00214C82" w:rsidP="00BE1900">
      <w:pPr>
        <w:spacing w:line="240" w:lineRule="auto"/>
      </w:pPr>
      <w:r>
        <w:separator/>
      </w:r>
    </w:p>
  </w:footnote>
  <w:footnote w:type="continuationSeparator" w:id="0">
    <w:p w14:paraId="7A53F9AE" w14:textId="77777777" w:rsidR="00214C82" w:rsidRDefault="00214C82" w:rsidP="00BE19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61384E"/>
    <w:multiLevelType w:val="hybridMultilevel"/>
    <w:tmpl w:val="FC005354"/>
    <w:lvl w:ilvl="0" w:tplc="973AF956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8195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CB9"/>
    <w:rsid w:val="0002191E"/>
    <w:rsid w:val="000B6004"/>
    <w:rsid w:val="00140401"/>
    <w:rsid w:val="001B1CD9"/>
    <w:rsid w:val="00214C82"/>
    <w:rsid w:val="00261240"/>
    <w:rsid w:val="002A4928"/>
    <w:rsid w:val="002D3F59"/>
    <w:rsid w:val="00304DBE"/>
    <w:rsid w:val="00323F28"/>
    <w:rsid w:val="00332ECB"/>
    <w:rsid w:val="003822E3"/>
    <w:rsid w:val="003D0A5F"/>
    <w:rsid w:val="004176D1"/>
    <w:rsid w:val="004A2A85"/>
    <w:rsid w:val="004D616E"/>
    <w:rsid w:val="00511FEA"/>
    <w:rsid w:val="00581B46"/>
    <w:rsid w:val="005C5450"/>
    <w:rsid w:val="005E0C8D"/>
    <w:rsid w:val="0064164D"/>
    <w:rsid w:val="006A78D3"/>
    <w:rsid w:val="006C3D25"/>
    <w:rsid w:val="00717723"/>
    <w:rsid w:val="00754CB9"/>
    <w:rsid w:val="00762697"/>
    <w:rsid w:val="007667BF"/>
    <w:rsid w:val="007B1270"/>
    <w:rsid w:val="00826F25"/>
    <w:rsid w:val="00854503"/>
    <w:rsid w:val="008553F9"/>
    <w:rsid w:val="008F4489"/>
    <w:rsid w:val="00934455"/>
    <w:rsid w:val="00953924"/>
    <w:rsid w:val="00975162"/>
    <w:rsid w:val="00AA10CC"/>
    <w:rsid w:val="00AB0F90"/>
    <w:rsid w:val="00AB545D"/>
    <w:rsid w:val="00B00810"/>
    <w:rsid w:val="00B507DD"/>
    <w:rsid w:val="00BE1900"/>
    <w:rsid w:val="00C25E12"/>
    <w:rsid w:val="00CA1D15"/>
    <w:rsid w:val="00CD57E2"/>
    <w:rsid w:val="00CE3790"/>
    <w:rsid w:val="00D64C86"/>
    <w:rsid w:val="00D96203"/>
    <w:rsid w:val="00DB597D"/>
    <w:rsid w:val="00DD5277"/>
    <w:rsid w:val="00DF7E84"/>
    <w:rsid w:val="00E9549E"/>
    <w:rsid w:val="00EA1E08"/>
    <w:rsid w:val="00F92618"/>
    <w:rsid w:val="00FA0815"/>
    <w:rsid w:val="00FB0CC7"/>
    <w:rsid w:val="00FF210A"/>
    <w:rsid w:val="02021329"/>
    <w:rsid w:val="04CD8407"/>
    <w:rsid w:val="0511BBE5"/>
    <w:rsid w:val="05931D67"/>
    <w:rsid w:val="07419F27"/>
    <w:rsid w:val="0777E221"/>
    <w:rsid w:val="0817A041"/>
    <w:rsid w:val="08E206BA"/>
    <w:rsid w:val="0A5E93C4"/>
    <w:rsid w:val="0AA17C8F"/>
    <w:rsid w:val="0D3386E5"/>
    <w:rsid w:val="0DA7C764"/>
    <w:rsid w:val="0E6DA066"/>
    <w:rsid w:val="0FAA7723"/>
    <w:rsid w:val="1371F5BF"/>
    <w:rsid w:val="14112127"/>
    <w:rsid w:val="164E7BF6"/>
    <w:rsid w:val="1923F043"/>
    <w:rsid w:val="1F1280E4"/>
    <w:rsid w:val="223226ED"/>
    <w:rsid w:val="2283BD08"/>
    <w:rsid w:val="256909D0"/>
    <w:rsid w:val="2627E166"/>
    <w:rsid w:val="27AB63D4"/>
    <w:rsid w:val="27EDE4B6"/>
    <w:rsid w:val="287A5E2C"/>
    <w:rsid w:val="2AEA0C99"/>
    <w:rsid w:val="2CE0DA6B"/>
    <w:rsid w:val="2FE96C7A"/>
    <w:rsid w:val="3028821A"/>
    <w:rsid w:val="305D2B35"/>
    <w:rsid w:val="31DABE8A"/>
    <w:rsid w:val="3277C747"/>
    <w:rsid w:val="3351C26F"/>
    <w:rsid w:val="33E72EEE"/>
    <w:rsid w:val="357FF6BB"/>
    <w:rsid w:val="39A34DF4"/>
    <w:rsid w:val="3C223032"/>
    <w:rsid w:val="3DA5C69D"/>
    <w:rsid w:val="404B3A70"/>
    <w:rsid w:val="40EEA6EE"/>
    <w:rsid w:val="4189EF3E"/>
    <w:rsid w:val="4399E8AD"/>
    <w:rsid w:val="49DD589F"/>
    <w:rsid w:val="4A23D2DB"/>
    <w:rsid w:val="4B57E1B4"/>
    <w:rsid w:val="4C88E35B"/>
    <w:rsid w:val="4CD05BF6"/>
    <w:rsid w:val="4DAA1AA6"/>
    <w:rsid w:val="55158987"/>
    <w:rsid w:val="56112173"/>
    <w:rsid w:val="566B5C90"/>
    <w:rsid w:val="580F69FA"/>
    <w:rsid w:val="59D24658"/>
    <w:rsid w:val="5BB4B538"/>
    <w:rsid w:val="5C82844F"/>
    <w:rsid w:val="60C343FF"/>
    <w:rsid w:val="611B055C"/>
    <w:rsid w:val="63C251CD"/>
    <w:rsid w:val="63C70F26"/>
    <w:rsid w:val="6966D7E0"/>
    <w:rsid w:val="698463A3"/>
    <w:rsid w:val="6CC8D8CF"/>
    <w:rsid w:val="71B01E51"/>
    <w:rsid w:val="76514ED6"/>
    <w:rsid w:val="77DB6E9C"/>
    <w:rsid w:val="7887AF0E"/>
    <w:rsid w:val="79EB9D54"/>
    <w:rsid w:val="7D3E82AC"/>
    <w:rsid w:val="7EA1AF50"/>
    <w:rsid w:val="7EBDC4B1"/>
    <w:rsid w:val="7F25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58D41B"/>
  <w15:chartTrackingRefBased/>
  <w15:docId w15:val="{A4C585DC-7F52-4DDB-99E3-B89B0075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ahoma" w:eastAsiaTheme="minorHAnsi" w:hAnsi="Tahoma" w:cs="Tahoma"/>
        <w:bCs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CB9"/>
    <w:pPr>
      <w:spacing w:line="280" w:lineRule="atLeast"/>
      <w:contextualSpacing/>
      <w:jc w:val="both"/>
    </w:pPr>
    <w:rPr>
      <w:rFonts w:asciiTheme="minorHAnsi" w:eastAsiaTheme="minorEastAsia" w:hAnsiTheme="minorHAnsi" w:cstheme="minorBidi"/>
      <w:bCs w:val="0"/>
      <w:spacing w:val="-1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4CB9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HAnsi" w:hAnsi="Times New Roman" w:cs="Times New Roman"/>
      <w:spacing w:val="0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754CB9"/>
    <w:rPr>
      <w:rFonts w:asciiTheme="minorHAnsi" w:eastAsiaTheme="minorEastAsia" w:hAnsiTheme="minorHAnsi" w:cstheme="minorBidi"/>
      <w:bCs w:val="0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854503"/>
  </w:style>
  <w:style w:type="paragraph" w:styleId="En-tte">
    <w:name w:val="header"/>
    <w:basedOn w:val="Normal"/>
    <w:link w:val="En-tteCar"/>
    <w:uiPriority w:val="99"/>
    <w:unhideWhenUsed/>
    <w:rsid w:val="00BE1900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1900"/>
    <w:rPr>
      <w:rFonts w:asciiTheme="minorHAnsi" w:eastAsiaTheme="minorEastAsia" w:hAnsiTheme="minorHAnsi" w:cstheme="minorBidi"/>
      <w:bCs w:val="0"/>
      <w:spacing w:val="-1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BE1900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1900"/>
    <w:rPr>
      <w:rFonts w:asciiTheme="minorHAnsi" w:eastAsiaTheme="minorEastAsia" w:hAnsiTheme="minorHAnsi" w:cstheme="minorBidi"/>
      <w:bCs w:val="0"/>
      <w:spacing w:val="-10"/>
      <w:lang w:eastAsia="ja-JP"/>
    </w:rPr>
  </w:style>
  <w:style w:type="character" w:customStyle="1" w:styleId="normaltextrun">
    <w:name w:val="normaltextrun"/>
    <w:basedOn w:val="Policepardfaut"/>
    <w:rsid w:val="008553F9"/>
  </w:style>
  <w:style w:type="character" w:styleId="Lienhypertexte">
    <w:name w:val="Hyperlink"/>
    <w:basedOn w:val="Policepardfaut"/>
    <w:uiPriority w:val="99"/>
    <w:unhideWhenUsed/>
    <w:rsid w:val="0002191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219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ministrationgenerale@agemob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CE1AA8-D853-4992-8F30-5F2A1C57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28DD8-DCF7-49AB-8277-4BF12413ED63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3.xml><?xml version="1.0" encoding="utf-8"?>
<ds:datastoreItem xmlns:ds="http://schemas.openxmlformats.org/officeDocument/2006/customXml" ds:itemID="{F4ED7036-549F-4620-A3CD-38D4B09BC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Rapeau</dc:creator>
  <cp:keywords/>
  <dc:description/>
  <cp:lastModifiedBy>Fabienne PUIG</cp:lastModifiedBy>
  <cp:revision>17</cp:revision>
  <cp:lastPrinted>2020-09-18T12:25:00Z</cp:lastPrinted>
  <dcterms:created xsi:type="dcterms:W3CDTF">2026-04-09T16:04:00Z</dcterms:created>
  <dcterms:modified xsi:type="dcterms:W3CDTF">2026-07-01T11:40:00Z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